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CC0" w:rsidRDefault="004A7CC0" w:rsidP="004A7CC0">
      <w:pPr>
        <w:spacing w:before="100" w:beforeAutospacing="1" w:after="100" w:afterAutospacing="1" w:line="240" w:lineRule="auto"/>
        <w:rPr>
          <w:rFonts w:ascii="Century Schoolbook" w:eastAsia="Times New Roman" w:hAnsi="Century Schoolbook" w:cs="Times New Roman"/>
          <w:b/>
          <w:sz w:val="24"/>
          <w:szCs w:val="24"/>
          <w:u w:val="single"/>
        </w:rPr>
      </w:pPr>
      <w:r w:rsidRPr="00850301">
        <w:rPr>
          <w:rFonts w:ascii="Century Schoolbook" w:eastAsia="Times New Roman" w:hAnsi="Century Schoolbook" w:cs="Times New Roman"/>
          <w:b/>
          <w:sz w:val="24"/>
          <w:szCs w:val="24"/>
          <w:u w:val="single"/>
        </w:rPr>
        <w:t>Zone of Proximal Development</w:t>
      </w:r>
    </w:p>
    <w:p w:rsidR="004A7CC0" w:rsidRDefault="004A7CC0" w:rsidP="004A7CC0">
      <w:pPr>
        <w:spacing w:before="100" w:beforeAutospacing="1" w:after="100" w:afterAutospacing="1" w:line="240" w:lineRule="auto"/>
        <w:rPr>
          <w:rFonts w:ascii="Century Schoolbook" w:eastAsia="Times New Roman" w:hAnsi="Century Schoolbook" w:cs="Times New Roman"/>
          <w:b/>
          <w:sz w:val="24"/>
          <w:szCs w:val="24"/>
          <w:u w:val="single"/>
        </w:rPr>
      </w:pPr>
    </w:p>
    <w:p w:rsidR="004A7CC0" w:rsidRDefault="004A7CC0" w:rsidP="004A7CC0">
      <w:pPr>
        <w:spacing w:before="100" w:beforeAutospacing="1" w:after="100" w:afterAutospacing="1" w:line="240" w:lineRule="auto"/>
        <w:rPr>
          <w:rFonts w:ascii="Century Schoolbook" w:eastAsia="Times New Roman" w:hAnsi="Century Schoolbook" w:cs="Times New Roman"/>
          <w:sz w:val="24"/>
          <w:szCs w:val="24"/>
        </w:rPr>
      </w:pPr>
      <w:r w:rsidRPr="00850301">
        <w:rPr>
          <w:rFonts w:ascii="Century Schoolbook" w:eastAsia="Times New Roman" w:hAnsi="Century Schoolbook" w:cs="Times New Roman"/>
          <w:sz w:val="24"/>
          <w:szCs w:val="24"/>
        </w:rPr>
        <w:t xml:space="preserve">Lev </w:t>
      </w:r>
      <w:proofErr w:type="spellStart"/>
      <w:r w:rsidRPr="00850301">
        <w:rPr>
          <w:rFonts w:ascii="Century Schoolbook" w:eastAsia="Times New Roman" w:hAnsi="Century Schoolbook" w:cs="Times New Roman"/>
          <w:sz w:val="24"/>
          <w:szCs w:val="24"/>
        </w:rPr>
        <w:t>Vygotsky</w:t>
      </w:r>
      <w:proofErr w:type="spellEnd"/>
      <w:r>
        <w:rPr>
          <w:rFonts w:ascii="Century Schoolbook" w:eastAsia="Times New Roman" w:hAnsi="Century Schoolbook" w:cs="Times New Roman"/>
          <w:sz w:val="24"/>
          <w:szCs w:val="24"/>
        </w:rPr>
        <w:t xml:space="preserve"> states that being in the zone of proximal development means that students are matched with tasks in which they can be successful with effort.  When students are “in the zone,” they need to think, exert effort, and persist to be successful.  They feel the challenge.  If tasks are too easy, students can attain success with little or no effort.  They may complain about being bored.  Tasks below the zone can result in learning laziness.  When students are beyond their zone, tasks become too difficult, they don’t know where to start, or the task doesn’t make any sense to them.  This often results in frustration, anger and resignation.</w:t>
      </w:r>
    </w:p>
    <w:p w:rsidR="004A7CC0" w:rsidRDefault="004A7CC0" w:rsidP="004A7CC0">
      <w:pPr>
        <w:spacing w:before="100" w:beforeAutospacing="1" w:after="100" w:afterAutospacing="1" w:line="240" w:lineRule="auto"/>
        <w:rPr>
          <w:rFonts w:ascii="Century Schoolbook" w:eastAsia="Times New Roman" w:hAnsi="Century Schoolbook" w:cs="Times New Roman"/>
          <w:sz w:val="24"/>
          <w:szCs w:val="24"/>
        </w:rPr>
      </w:pPr>
    </w:p>
    <w:p w:rsidR="004A7CC0" w:rsidRDefault="004A7CC0" w:rsidP="004A7CC0">
      <w:pPr>
        <w:spacing w:before="100" w:beforeAutospacing="1" w:after="100" w:afterAutospacing="1" w:line="240" w:lineRule="auto"/>
        <w:rPr>
          <w:rFonts w:ascii="Century Schoolbook" w:eastAsia="Times New Roman" w:hAnsi="Century Schoolbook" w:cs="Times New Roman"/>
          <w:sz w:val="24"/>
          <w:szCs w:val="24"/>
        </w:rPr>
      </w:pPr>
    </w:p>
    <w:p w:rsidR="004A7CC0" w:rsidRDefault="004A7CC0" w:rsidP="004A7CC0">
      <w:pPr>
        <w:spacing w:before="100" w:beforeAutospacing="1" w:after="100" w:afterAutospacing="1" w:line="240" w:lineRule="auto"/>
        <w:rPr>
          <w:rFonts w:ascii="Century Schoolbook" w:eastAsia="Times New Roman" w:hAnsi="Century Schoolbook" w:cs="Times New Roman"/>
          <w:sz w:val="24"/>
          <w:szCs w:val="24"/>
        </w:rPr>
      </w:pPr>
    </w:p>
    <w:p w:rsidR="004A7CC0" w:rsidRDefault="004A7CC0" w:rsidP="004A7CC0">
      <w:pPr>
        <w:spacing w:before="100" w:beforeAutospacing="1" w:after="100" w:afterAutospacing="1" w:line="240" w:lineRule="auto"/>
        <w:rPr>
          <w:rFonts w:ascii="Century Schoolbook" w:eastAsia="Times New Roman" w:hAnsi="Century Schoolbook" w:cs="Times New Roman"/>
          <w:sz w:val="24"/>
          <w:szCs w:val="24"/>
        </w:rPr>
      </w:pPr>
      <w:r>
        <w:rPr>
          <w:rFonts w:ascii="Century Schoolbook" w:eastAsia="Times New Roman" w:hAnsi="Century Schoolbook" w:cs="Times New Roman"/>
          <w:noProof/>
          <w:sz w:val="24"/>
          <w:szCs w:val="24"/>
        </w:rPr>
        <w:drawing>
          <wp:inline distT="0" distB="0" distL="0" distR="0">
            <wp:extent cx="5943600" cy="3962400"/>
            <wp:effectExtent l="19050" t="0" r="0" b="0"/>
            <wp:docPr id="19" name="Picture 22" descr="C:\Documents and Settings\danielle.jamieson\Local Settings\Temporary Internet Files\Content.IE5\NOBYKYXI\MPj0439493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danielle.jamieson\Local Settings\Temporary Internet Files\Content.IE5\NOBYKYXI\MPj04394930000[1].jpg"/>
                    <pic:cNvPicPr>
                      <a:picLocks noChangeAspect="1" noChangeArrowheads="1"/>
                    </pic:cNvPicPr>
                  </pic:nvPicPr>
                  <pic:blipFill>
                    <a:blip r:embed="rId4" cstate="print"/>
                    <a:srcRect/>
                    <a:stretch>
                      <a:fillRect/>
                    </a:stretch>
                  </pic:blipFill>
                  <pic:spPr bwMode="auto">
                    <a:xfrm>
                      <a:off x="0" y="0"/>
                      <a:ext cx="5943600" cy="3962400"/>
                    </a:xfrm>
                    <a:prstGeom prst="rect">
                      <a:avLst/>
                    </a:prstGeom>
                    <a:noFill/>
                    <a:ln w="9525">
                      <a:noFill/>
                      <a:miter lim="800000"/>
                      <a:headEnd/>
                      <a:tailEnd/>
                    </a:ln>
                  </pic:spPr>
                </pic:pic>
              </a:graphicData>
            </a:graphic>
          </wp:inline>
        </w:drawing>
      </w:r>
    </w:p>
    <w:p w:rsidR="004A7CC0" w:rsidRDefault="004A7CC0" w:rsidP="004A7CC0">
      <w:pPr>
        <w:spacing w:before="100" w:beforeAutospacing="1" w:after="100" w:afterAutospacing="1" w:line="240" w:lineRule="auto"/>
        <w:rPr>
          <w:rFonts w:ascii="Century Schoolbook" w:eastAsia="Times New Roman" w:hAnsi="Century Schoolbook" w:cs="Times New Roman"/>
          <w:sz w:val="24"/>
          <w:szCs w:val="24"/>
        </w:rPr>
      </w:pPr>
    </w:p>
    <w:p w:rsidR="001063E8" w:rsidRDefault="004A7CC0"/>
    <w:sectPr w:rsidR="001063E8" w:rsidSect="008B7C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A7CC0"/>
    <w:rsid w:val="00346CE4"/>
    <w:rsid w:val="004A7CC0"/>
    <w:rsid w:val="00561107"/>
    <w:rsid w:val="008B7C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C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7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C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586</Characters>
  <Application>Microsoft Office Word</Application>
  <DocSecurity>0</DocSecurity>
  <Lines>4</Lines>
  <Paragraphs>1</Paragraphs>
  <ScaleCrop>false</ScaleCrop>
  <Company>SWSD</Company>
  <LinksUpToDate>false</LinksUpToDate>
  <CharactersWithSpaces>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2012-07-09T03:31:00Z</dcterms:created>
  <dcterms:modified xsi:type="dcterms:W3CDTF">2012-07-09T03:31:00Z</dcterms:modified>
</cp:coreProperties>
</file>